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A3C" w:rsidRDefault="00ED0A3C" w:rsidP="00E35489">
      <w:pPr>
        <w:widowControl/>
        <w:spacing w:afterLines="50" w:line="360" w:lineRule="auto"/>
        <w:jc w:val="center"/>
        <w:rPr>
          <w:rFonts w:ascii="微软雅黑" w:eastAsia="微软雅黑" w:hAnsi="微软雅黑" w:cs="宋体"/>
          <w:b/>
          <w:color w:val="0070C0"/>
          <w:kern w:val="0"/>
          <w:sz w:val="30"/>
          <w:szCs w:val="30"/>
        </w:rPr>
      </w:pPr>
      <w:r>
        <w:rPr>
          <w:rFonts w:ascii="微软雅黑" w:eastAsia="微软雅黑" w:hAnsi="微软雅黑" w:cs="宋体" w:hint="eastAsia"/>
          <w:b/>
          <w:color w:val="0070C0"/>
          <w:kern w:val="0"/>
          <w:sz w:val="30"/>
          <w:szCs w:val="30"/>
        </w:rPr>
        <w:t>安徽昱远林业发展有限公司20</w:t>
      </w:r>
      <w:r>
        <w:rPr>
          <w:rFonts w:ascii="微软雅黑" w:eastAsia="微软雅黑" w:hAnsi="微软雅黑" w:cs="宋体"/>
          <w:b/>
          <w:color w:val="0070C0"/>
          <w:kern w:val="0"/>
          <w:sz w:val="30"/>
          <w:szCs w:val="30"/>
        </w:rPr>
        <w:t>2</w:t>
      </w:r>
      <w:r w:rsidR="00916C0F">
        <w:rPr>
          <w:rFonts w:ascii="微软雅黑" w:eastAsia="微软雅黑" w:hAnsi="微软雅黑" w:cs="宋体" w:hint="eastAsia"/>
          <w:b/>
          <w:color w:val="0070C0"/>
          <w:kern w:val="0"/>
          <w:sz w:val="30"/>
          <w:szCs w:val="30"/>
        </w:rPr>
        <w:t>3</w:t>
      </w:r>
      <w:r>
        <w:rPr>
          <w:rFonts w:ascii="微软雅黑" w:eastAsia="微软雅黑" w:hAnsi="微软雅黑" w:cs="宋体" w:hint="eastAsia"/>
          <w:b/>
          <w:color w:val="0070C0"/>
          <w:kern w:val="0"/>
          <w:sz w:val="30"/>
          <w:szCs w:val="30"/>
        </w:rPr>
        <w:t>校园招聘简章</w:t>
      </w:r>
      <w:bookmarkStart w:id="0" w:name="OLE_LINK1"/>
    </w:p>
    <w:p w:rsidR="00ED0A3C" w:rsidRPr="00070857" w:rsidRDefault="00ED0A3C" w:rsidP="00E35489">
      <w:pPr>
        <w:widowControl/>
        <w:spacing w:afterLines="50" w:line="360" w:lineRule="auto"/>
        <w:outlineLvl w:val="0"/>
        <w:rPr>
          <w:rFonts w:ascii="微软雅黑" w:eastAsia="微软雅黑" w:hAnsi="微软雅黑" w:cs="宋体"/>
          <w:b/>
          <w:kern w:val="0"/>
          <w:sz w:val="24"/>
        </w:rPr>
      </w:pPr>
      <w:r w:rsidRPr="00070857">
        <w:rPr>
          <w:rFonts w:ascii="微软雅黑" w:eastAsia="微软雅黑" w:hAnsi="微软雅黑" w:cs="宋体" w:hint="eastAsia"/>
          <w:b/>
          <w:kern w:val="0"/>
          <w:sz w:val="24"/>
        </w:rPr>
        <w:t>一、公司介绍：</w:t>
      </w:r>
      <w:bookmarkEnd w:id="0"/>
      <w:r w:rsidR="003A011E" w:rsidRPr="00070857">
        <w:rPr>
          <w:rFonts w:ascii="微软雅黑" w:eastAsia="微软雅黑" w:hAnsi="微软雅黑" w:cs="宋体"/>
          <w:b/>
          <w:kern w:val="0"/>
          <w:sz w:val="24"/>
        </w:rPr>
        <w:t xml:space="preserve"> </w:t>
      </w:r>
    </w:p>
    <w:p w:rsidR="00ED0A3C" w:rsidRDefault="00ED0A3C" w:rsidP="00ED0A3C">
      <w:pPr>
        <w:widowControl/>
        <w:shd w:val="clear" w:color="auto" w:fill="FFFFFF"/>
        <w:spacing w:line="330" w:lineRule="atLeast"/>
        <w:ind w:firstLineChars="200" w:firstLine="480"/>
        <w:jc w:val="left"/>
        <w:outlineLvl w:val="0"/>
        <w:rPr>
          <w:rFonts w:ascii="宋体" w:hAnsi="宋体" w:cs="Tahoma"/>
          <w:kern w:val="0"/>
          <w:sz w:val="24"/>
        </w:rPr>
      </w:pPr>
      <w:r w:rsidRPr="00062781">
        <w:rPr>
          <w:rFonts w:ascii="宋体" w:hAnsi="宋体" w:cs="Tahoma" w:hint="eastAsia"/>
          <w:kern w:val="0"/>
          <w:sz w:val="24"/>
        </w:rPr>
        <w:t>安徽昱远林业发展有限公司成立于2009年3月，现为林业调查规划设计乙级资质单位和林业有害生物防治组织资质二级防治公司。公司总部位于安徽省池州市，下设北京、合肥、宣城、河源四个分公司。公司现有职工41人，其中在册技术人员34人（高级工程师14人，工程师12人，助理工程师8人），其他专业技术人员7人，这些技术人员从事林业科技和林业勘查工作均有5年以上，具有较高的理论水平和丰富的实践经验。为更好地服务于林业生产，公司还添置了具有现代水平的仪器设备和软件，如计算机、数字化仪、绘图仪、地理信息系统软件</w:t>
      </w:r>
      <w:r>
        <w:rPr>
          <w:rFonts w:ascii="宋体" w:hAnsi="宋体" w:cs="Tahoma" w:hint="eastAsia"/>
          <w:kern w:val="0"/>
          <w:sz w:val="24"/>
        </w:rPr>
        <w:t>、无人机</w:t>
      </w:r>
      <w:r w:rsidRPr="00062781">
        <w:rPr>
          <w:rFonts w:ascii="宋体" w:hAnsi="宋体" w:cs="Tahoma" w:hint="eastAsia"/>
          <w:kern w:val="0"/>
          <w:sz w:val="24"/>
        </w:rPr>
        <w:t>等，可以满足现代林业工作的需要。以“诚信服务林农、竭力奉献林业”为宗旨，近几年来公司开展业务区域不断拓展，先后在广东、浙江、河南、北京和本省多地开展业务，得到了客户的一致好评。公司外树形象，内强管理，制定了各项规章制度。目前，公司在各级领导的关怀和支持下，正走向服务区域不断拓展、经营业绩不断提高的发展之路。</w:t>
      </w:r>
    </w:p>
    <w:p w:rsidR="00ED0A3C" w:rsidRDefault="00ED0A3C" w:rsidP="00ED0A3C">
      <w:pPr>
        <w:widowControl/>
        <w:shd w:val="clear" w:color="auto" w:fill="FFFFFF"/>
        <w:spacing w:line="330" w:lineRule="atLeast"/>
        <w:jc w:val="left"/>
        <w:outlineLvl w:val="0"/>
        <w:rPr>
          <w:rFonts w:ascii="微软雅黑" w:eastAsia="微软雅黑" w:hAnsi="微软雅黑" w:cs="宋体"/>
          <w:b/>
          <w:color w:val="FF0000"/>
          <w:kern w:val="0"/>
          <w:sz w:val="24"/>
        </w:rPr>
      </w:pPr>
      <w:r w:rsidRPr="00070857">
        <w:rPr>
          <w:rFonts w:ascii="微软雅黑" w:eastAsia="微软雅黑" w:hAnsi="微软雅黑" w:cs="宋体" w:hint="eastAsia"/>
          <w:b/>
          <w:kern w:val="0"/>
          <w:sz w:val="24"/>
        </w:rPr>
        <w:t>二、招聘岗位</w:t>
      </w:r>
    </w:p>
    <w:tbl>
      <w:tblPr>
        <w:tblW w:w="8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2813"/>
        <w:gridCol w:w="2813"/>
        <w:gridCol w:w="1184"/>
        <w:gridCol w:w="1184"/>
      </w:tblGrid>
      <w:tr w:rsidR="00ED0A3C" w:rsidRPr="00E612E8" w:rsidTr="002A3A97">
        <w:trPr>
          <w:trHeight w:val="606"/>
        </w:trPr>
        <w:tc>
          <w:tcPr>
            <w:tcW w:w="526" w:type="dxa"/>
            <w:vAlign w:val="center"/>
          </w:tcPr>
          <w:p w:rsidR="00ED0A3C" w:rsidRPr="00E612E8" w:rsidRDefault="00ED0A3C" w:rsidP="002A3A97">
            <w:pPr>
              <w:jc w:val="center"/>
              <w:rPr>
                <w:rFonts w:ascii="华文细黑" w:eastAsia="华文细黑" w:hAnsi="华文细黑"/>
                <w:color w:val="000000"/>
                <w:sz w:val="18"/>
                <w:szCs w:val="18"/>
              </w:rPr>
            </w:pPr>
            <w:r w:rsidRPr="00E612E8">
              <w:rPr>
                <w:rFonts w:ascii="华文细黑" w:eastAsia="华文细黑" w:hAnsi="华文细黑" w:hint="eastAsia"/>
                <w:b/>
                <w:color w:val="000000"/>
                <w:szCs w:val="18"/>
              </w:rPr>
              <w:t>岗位名称</w:t>
            </w:r>
          </w:p>
        </w:tc>
        <w:tc>
          <w:tcPr>
            <w:tcW w:w="2813" w:type="dxa"/>
            <w:vAlign w:val="center"/>
          </w:tcPr>
          <w:p w:rsidR="00ED0A3C" w:rsidRPr="00E612E8" w:rsidRDefault="00ED0A3C" w:rsidP="002A3A97">
            <w:pPr>
              <w:jc w:val="center"/>
              <w:rPr>
                <w:rFonts w:ascii="微软雅黑" w:eastAsia="微软雅黑" w:hAnsi="微软雅黑" w:cs="宋体"/>
                <w:color w:val="000000"/>
                <w:kern w:val="0"/>
                <w:sz w:val="18"/>
                <w:szCs w:val="18"/>
              </w:rPr>
            </w:pPr>
            <w:r w:rsidRPr="00E612E8">
              <w:rPr>
                <w:rFonts w:ascii="华文细黑" w:eastAsia="华文细黑" w:hAnsi="华文细黑" w:hint="eastAsia"/>
                <w:b/>
                <w:color w:val="000000"/>
                <w:szCs w:val="18"/>
              </w:rPr>
              <w:t>需求专业</w:t>
            </w:r>
          </w:p>
        </w:tc>
        <w:tc>
          <w:tcPr>
            <w:tcW w:w="2813" w:type="dxa"/>
            <w:vAlign w:val="center"/>
          </w:tcPr>
          <w:p w:rsidR="00ED0A3C" w:rsidRPr="00E612E8" w:rsidRDefault="00ED0A3C" w:rsidP="003A011E">
            <w:pPr>
              <w:jc w:val="center"/>
              <w:rPr>
                <w:rFonts w:ascii="微软雅黑" w:eastAsia="微软雅黑" w:hAnsi="微软雅黑" w:cs="宋体"/>
                <w:color w:val="000000"/>
                <w:kern w:val="0"/>
                <w:sz w:val="18"/>
                <w:szCs w:val="18"/>
              </w:rPr>
            </w:pPr>
            <w:r w:rsidRPr="00E612E8">
              <w:rPr>
                <w:rFonts w:ascii="华文细黑" w:eastAsia="华文细黑" w:hAnsi="华文细黑" w:hint="eastAsia"/>
                <w:b/>
                <w:color w:val="000000"/>
                <w:szCs w:val="18"/>
              </w:rPr>
              <w:t>岗位描述</w:t>
            </w:r>
          </w:p>
        </w:tc>
        <w:tc>
          <w:tcPr>
            <w:tcW w:w="1184" w:type="dxa"/>
            <w:vAlign w:val="center"/>
          </w:tcPr>
          <w:p w:rsidR="00ED0A3C" w:rsidRPr="00E612E8" w:rsidRDefault="00ED0A3C" w:rsidP="002A3A97">
            <w:pPr>
              <w:jc w:val="center"/>
              <w:rPr>
                <w:rFonts w:ascii="微软雅黑" w:eastAsia="微软雅黑" w:hAnsi="微软雅黑" w:cs="宋体"/>
                <w:color w:val="000000"/>
                <w:kern w:val="0"/>
                <w:sz w:val="18"/>
                <w:szCs w:val="18"/>
              </w:rPr>
            </w:pPr>
            <w:r w:rsidRPr="00E612E8">
              <w:rPr>
                <w:rFonts w:ascii="华文细黑" w:eastAsia="华文细黑" w:hAnsi="华文细黑" w:hint="eastAsia"/>
                <w:b/>
                <w:color w:val="000000"/>
                <w:szCs w:val="18"/>
              </w:rPr>
              <w:t>工作地点</w:t>
            </w:r>
          </w:p>
        </w:tc>
        <w:tc>
          <w:tcPr>
            <w:tcW w:w="1184" w:type="dxa"/>
            <w:vAlign w:val="center"/>
          </w:tcPr>
          <w:p w:rsidR="00ED0A3C" w:rsidRPr="00E612E8" w:rsidRDefault="00ED0A3C" w:rsidP="002A3A97">
            <w:pPr>
              <w:jc w:val="center"/>
              <w:rPr>
                <w:rFonts w:ascii="微软雅黑" w:eastAsia="微软雅黑" w:hAnsi="微软雅黑" w:cs="宋体"/>
                <w:color w:val="000000"/>
                <w:kern w:val="0"/>
                <w:sz w:val="18"/>
                <w:szCs w:val="18"/>
              </w:rPr>
            </w:pPr>
            <w:r w:rsidRPr="00E612E8">
              <w:rPr>
                <w:rFonts w:ascii="华文细黑" w:eastAsia="华文细黑" w:hAnsi="华文细黑" w:hint="eastAsia"/>
                <w:b/>
                <w:color w:val="000000"/>
                <w:szCs w:val="18"/>
              </w:rPr>
              <w:t>需求人数</w:t>
            </w:r>
          </w:p>
        </w:tc>
      </w:tr>
      <w:tr w:rsidR="00ED0A3C" w:rsidRPr="00E612E8" w:rsidTr="002A3A97">
        <w:trPr>
          <w:trHeight w:val="606"/>
        </w:trPr>
        <w:tc>
          <w:tcPr>
            <w:tcW w:w="526" w:type="dxa"/>
            <w:vAlign w:val="center"/>
          </w:tcPr>
          <w:p w:rsidR="00ED0A3C" w:rsidRPr="00E612E8" w:rsidRDefault="00ED0A3C" w:rsidP="002A3A97">
            <w:pPr>
              <w:jc w:val="center"/>
              <w:rPr>
                <w:rFonts w:ascii="华文细黑" w:eastAsia="华文细黑" w:hAnsi="华文细黑"/>
                <w:sz w:val="18"/>
                <w:szCs w:val="18"/>
              </w:rPr>
            </w:pPr>
            <w:r w:rsidRPr="00E612E8">
              <w:rPr>
                <w:rFonts w:ascii="华文细黑" w:eastAsia="华文细黑" w:hAnsi="华文细黑" w:hint="eastAsia"/>
                <w:sz w:val="18"/>
                <w:szCs w:val="18"/>
              </w:rPr>
              <w:t>项目管理</w:t>
            </w:r>
          </w:p>
        </w:tc>
        <w:tc>
          <w:tcPr>
            <w:tcW w:w="2813" w:type="dxa"/>
            <w:vAlign w:val="center"/>
          </w:tcPr>
          <w:p w:rsidR="00ED0A3C" w:rsidRPr="00E612E8" w:rsidRDefault="00ED0A3C" w:rsidP="002A3A97">
            <w:pP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林学</w:t>
            </w:r>
            <w:r w:rsidRPr="00E612E8">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测绘</w:t>
            </w:r>
            <w:r w:rsidRPr="00E612E8">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园林</w:t>
            </w:r>
            <w:r w:rsidR="009D521C">
              <w:rPr>
                <w:rFonts w:ascii="微软雅黑" w:eastAsia="微软雅黑" w:hAnsi="微软雅黑" w:cs="宋体" w:hint="eastAsia"/>
                <w:color w:val="000000"/>
                <w:kern w:val="0"/>
                <w:sz w:val="18"/>
                <w:szCs w:val="18"/>
              </w:rPr>
              <w:t>、环境科学</w:t>
            </w:r>
            <w:r w:rsidRPr="00E612E8">
              <w:rPr>
                <w:rFonts w:ascii="微软雅黑" w:eastAsia="微软雅黑" w:hAnsi="微软雅黑" w:cs="宋体" w:hint="eastAsia"/>
                <w:color w:val="000000"/>
                <w:kern w:val="0"/>
                <w:sz w:val="18"/>
                <w:szCs w:val="18"/>
              </w:rPr>
              <w:t>等相关专业</w:t>
            </w:r>
          </w:p>
        </w:tc>
        <w:tc>
          <w:tcPr>
            <w:tcW w:w="2813" w:type="dxa"/>
            <w:vAlign w:val="center"/>
          </w:tcPr>
          <w:p w:rsidR="00ED0A3C" w:rsidRPr="00E612E8" w:rsidRDefault="00ED0A3C" w:rsidP="009D521C">
            <w:pPr>
              <w:rPr>
                <w:rFonts w:ascii="华文细黑" w:eastAsia="华文细黑" w:hAnsi="华文细黑"/>
                <w:sz w:val="18"/>
                <w:szCs w:val="18"/>
              </w:rPr>
            </w:pPr>
            <w:r w:rsidRPr="00E612E8">
              <w:rPr>
                <w:rFonts w:ascii="微软雅黑" w:eastAsia="微软雅黑" w:hAnsi="微软雅黑" w:cs="宋体" w:hint="eastAsia"/>
                <w:color w:val="000000"/>
                <w:kern w:val="0"/>
                <w:sz w:val="18"/>
                <w:szCs w:val="18"/>
              </w:rPr>
              <w:br/>
              <w:t>完成科技服务的任务指标，跟踪项目进展，保障项目在周期内完成，解决基本售后问题</w:t>
            </w:r>
            <w:r>
              <w:rPr>
                <w:rFonts w:ascii="微软雅黑" w:eastAsia="微软雅黑" w:hAnsi="微软雅黑" w:cs="宋体" w:hint="eastAsia"/>
                <w:color w:val="000000"/>
                <w:kern w:val="0"/>
                <w:sz w:val="18"/>
                <w:szCs w:val="18"/>
              </w:rPr>
              <w:t>。</w:t>
            </w:r>
            <w:r w:rsidRPr="00E612E8">
              <w:rPr>
                <w:rFonts w:ascii="微软雅黑" w:eastAsia="微软雅黑" w:hAnsi="微软雅黑" w:cs="宋体" w:hint="eastAsia"/>
                <w:color w:val="000000"/>
                <w:kern w:val="0"/>
                <w:sz w:val="18"/>
                <w:szCs w:val="18"/>
              </w:rPr>
              <w:t>开发维护客户关系</w:t>
            </w:r>
            <w:r>
              <w:rPr>
                <w:rFonts w:ascii="微软雅黑" w:eastAsia="微软雅黑" w:hAnsi="微软雅黑" w:cs="宋体" w:hint="eastAsia"/>
                <w:color w:val="000000"/>
                <w:kern w:val="0"/>
                <w:sz w:val="18"/>
                <w:szCs w:val="18"/>
              </w:rPr>
              <w:t>。</w:t>
            </w:r>
          </w:p>
        </w:tc>
        <w:tc>
          <w:tcPr>
            <w:tcW w:w="1184" w:type="dxa"/>
            <w:vAlign w:val="center"/>
          </w:tcPr>
          <w:p w:rsidR="00ED0A3C" w:rsidRPr="00E612E8" w:rsidRDefault="00ED0A3C" w:rsidP="004A1549">
            <w:pPr>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合肥</w:t>
            </w:r>
            <w:r w:rsidRPr="00E612E8">
              <w:rPr>
                <w:rFonts w:ascii="微软雅黑" w:eastAsia="微软雅黑" w:hAnsi="微软雅黑" w:cs="宋体" w:hint="eastAsia"/>
                <w:color w:val="000000"/>
                <w:kern w:val="0"/>
                <w:sz w:val="18"/>
                <w:szCs w:val="18"/>
              </w:rPr>
              <w:t>、</w:t>
            </w:r>
            <w:r>
              <w:rPr>
                <w:rFonts w:ascii="微软雅黑" w:eastAsia="微软雅黑" w:hAnsi="微软雅黑" w:cs="宋体" w:hint="eastAsia"/>
                <w:color w:val="000000"/>
                <w:kern w:val="0"/>
                <w:sz w:val="18"/>
                <w:szCs w:val="18"/>
              </w:rPr>
              <w:t>池</w:t>
            </w:r>
            <w:r w:rsidRPr="00E612E8">
              <w:rPr>
                <w:rFonts w:ascii="微软雅黑" w:eastAsia="微软雅黑" w:hAnsi="微软雅黑" w:cs="宋体" w:hint="eastAsia"/>
                <w:color w:val="000000"/>
                <w:kern w:val="0"/>
                <w:sz w:val="18"/>
                <w:szCs w:val="18"/>
              </w:rPr>
              <w:t>州</w:t>
            </w:r>
          </w:p>
        </w:tc>
        <w:tc>
          <w:tcPr>
            <w:tcW w:w="1184" w:type="dxa"/>
            <w:vAlign w:val="center"/>
          </w:tcPr>
          <w:p w:rsidR="00ED0A3C" w:rsidRPr="00E612E8" w:rsidRDefault="009D521C" w:rsidP="002A3A97">
            <w:pPr>
              <w:jc w:val="center"/>
              <w:rPr>
                <w:rFonts w:ascii="微软雅黑" w:eastAsia="微软雅黑" w:hAnsi="微软雅黑" w:cs="宋体"/>
                <w:color w:val="000000"/>
                <w:kern w:val="0"/>
                <w:sz w:val="18"/>
                <w:szCs w:val="18"/>
              </w:rPr>
            </w:pPr>
            <w:r>
              <w:rPr>
                <w:rFonts w:ascii="微软雅黑" w:eastAsia="微软雅黑" w:hAnsi="微软雅黑" w:cs="宋体" w:hint="eastAsia"/>
                <w:color w:val="000000"/>
                <w:kern w:val="0"/>
                <w:sz w:val="18"/>
                <w:szCs w:val="18"/>
              </w:rPr>
              <w:t>9</w:t>
            </w:r>
          </w:p>
        </w:tc>
      </w:tr>
      <w:tr w:rsidR="00ED0A3C" w:rsidRPr="00E612E8" w:rsidTr="002A3A97">
        <w:trPr>
          <w:trHeight w:val="606"/>
        </w:trPr>
        <w:tc>
          <w:tcPr>
            <w:tcW w:w="526" w:type="dxa"/>
            <w:vAlign w:val="center"/>
          </w:tcPr>
          <w:p w:rsidR="00ED0A3C" w:rsidRPr="00E612E8" w:rsidRDefault="00ED0A3C" w:rsidP="002A3A97">
            <w:pPr>
              <w:jc w:val="center"/>
              <w:rPr>
                <w:rFonts w:ascii="华文细黑" w:eastAsia="华文细黑" w:hAnsi="华文细黑"/>
                <w:sz w:val="18"/>
                <w:szCs w:val="18"/>
              </w:rPr>
            </w:pPr>
          </w:p>
        </w:tc>
        <w:tc>
          <w:tcPr>
            <w:tcW w:w="2813" w:type="dxa"/>
            <w:vAlign w:val="center"/>
          </w:tcPr>
          <w:p w:rsidR="00ED0A3C" w:rsidRPr="00E612E8" w:rsidRDefault="00ED0A3C" w:rsidP="002A3A97">
            <w:pPr>
              <w:rPr>
                <w:rFonts w:ascii="微软雅黑" w:eastAsia="微软雅黑" w:hAnsi="微软雅黑" w:cs="宋体"/>
                <w:color w:val="000000"/>
                <w:kern w:val="0"/>
                <w:sz w:val="18"/>
                <w:szCs w:val="18"/>
              </w:rPr>
            </w:pPr>
          </w:p>
        </w:tc>
        <w:tc>
          <w:tcPr>
            <w:tcW w:w="2813" w:type="dxa"/>
            <w:vAlign w:val="center"/>
          </w:tcPr>
          <w:p w:rsidR="00ED0A3C" w:rsidRPr="00E612E8" w:rsidRDefault="00ED0A3C" w:rsidP="002A3A97">
            <w:pPr>
              <w:rPr>
                <w:rFonts w:ascii="华文细黑" w:eastAsia="华文细黑" w:hAnsi="华文细黑"/>
                <w:sz w:val="18"/>
                <w:szCs w:val="18"/>
              </w:rPr>
            </w:pPr>
          </w:p>
        </w:tc>
        <w:tc>
          <w:tcPr>
            <w:tcW w:w="1184" w:type="dxa"/>
            <w:vAlign w:val="center"/>
          </w:tcPr>
          <w:p w:rsidR="00ED0A3C" w:rsidRPr="00E612E8" w:rsidRDefault="00ED0A3C" w:rsidP="002A3A97">
            <w:pPr>
              <w:jc w:val="center"/>
              <w:rPr>
                <w:rFonts w:ascii="微软雅黑" w:eastAsia="微软雅黑" w:hAnsi="微软雅黑" w:cs="宋体"/>
                <w:color w:val="000000"/>
                <w:kern w:val="0"/>
                <w:sz w:val="18"/>
                <w:szCs w:val="18"/>
              </w:rPr>
            </w:pPr>
          </w:p>
        </w:tc>
        <w:tc>
          <w:tcPr>
            <w:tcW w:w="1184" w:type="dxa"/>
            <w:vAlign w:val="center"/>
          </w:tcPr>
          <w:p w:rsidR="00ED0A3C" w:rsidRPr="00E612E8" w:rsidRDefault="00ED0A3C" w:rsidP="002A3A97">
            <w:pPr>
              <w:jc w:val="center"/>
              <w:rPr>
                <w:rFonts w:ascii="微软雅黑" w:eastAsia="微软雅黑" w:hAnsi="微软雅黑" w:cs="宋体"/>
                <w:color w:val="000000"/>
                <w:kern w:val="0"/>
                <w:sz w:val="18"/>
                <w:szCs w:val="18"/>
              </w:rPr>
            </w:pPr>
          </w:p>
        </w:tc>
      </w:tr>
      <w:tr w:rsidR="00ED0A3C" w:rsidRPr="00E612E8" w:rsidTr="002A3A97">
        <w:trPr>
          <w:trHeight w:val="606"/>
        </w:trPr>
        <w:tc>
          <w:tcPr>
            <w:tcW w:w="526" w:type="dxa"/>
            <w:vAlign w:val="center"/>
          </w:tcPr>
          <w:p w:rsidR="00ED0A3C" w:rsidRPr="00E612E8" w:rsidRDefault="00ED0A3C" w:rsidP="002A3A97">
            <w:pPr>
              <w:jc w:val="center"/>
              <w:rPr>
                <w:rFonts w:ascii="华文细黑" w:eastAsia="华文细黑" w:hAnsi="华文细黑"/>
                <w:sz w:val="18"/>
                <w:szCs w:val="18"/>
              </w:rPr>
            </w:pPr>
          </w:p>
        </w:tc>
        <w:tc>
          <w:tcPr>
            <w:tcW w:w="2813" w:type="dxa"/>
            <w:vAlign w:val="center"/>
          </w:tcPr>
          <w:p w:rsidR="00ED0A3C" w:rsidRPr="00E612E8" w:rsidRDefault="00ED0A3C" w:rsidP="002A3A97">
            <w:pPr>
              <w:rPr>
                <w:rFonts w:ascii="微软雅黑" w:eastAsia="微软雅黑" w:hAnsi="微软雅黑" w:cs="宋体"/>
                <w:color w:val="000000"/>
                <w:kern w:val="0"/>
                <w:sz w:val="18"/>
                <w:szCs w:val="18"/>
              </w:rPr>
            </w:pPr>
          </w:p>
        </w:tc>
        <w:tc>
          <w:tcPr>
            <w:tcW w:w="2813" w:type="dxa"/>
            <w:vAlign w:val="center"/>
          </w:tcPr>
          <w:p w:rsidR="00ED0A3C" w:rsidRDefault="00ED0A3C" w:rsidP="002A3A97"/>
        </w:tc>
        <w:tc>
          <w:tcPr>
            <w:tcW w:w="1184" w:type="dxa"/>
            <w:vAlign w:val="center"/>
          </w:tcPr>
          <w:p w:rsidR="00ED0A3C" w:rsidRPr="00E612E8" w:rsidRDefault="00ED0A3C" w:rsidP="002A3A97">
            <w:pPr>
              <w:jc w:val="center"/>
              <w:rPr>
                <w:rFonts w:ascii="微软雅黑" w:eastAsia="微软雅黑" w:hAnsi="微软雅黑" w:cs="宋体"/>
                <w:color w:val="000000"/>
                <w:kern w:val="0"/>
                <w:sz w:val="18"/>
                <w:szCs w:val="18"/>
              </w:rPr>
            </w:pPr>
          </w:p>
        </w:tc>
        <w:tc>
          <w:tcPr>
            <w:tcW w:w="1184" w:type="dxa"/>
            <w:vAlign w:val="center"/>
          </w:tcPr>
          <w:p w:rsidR="00ED0A3C" w:rsidRPr="00E612E8" w:rsidRDefault="00ED0A3C" w:rsidP="002A3A97">
            <w:pPr>
              <w:jc w:val="center"/>
              <w:rPr>
                <w:rFonts w:ascii="微软雅黑" w:eastAsia="微软雅黑" w:hAnsi="微软雅黑" w:cs="宋体"/>
                <w:color w:val="000000"/>
                <w:kern w:val="0"/>
                <w:sz w:val="18"/>
                <w:szCs w:val="18"/>
              </w:rPr>
            </w:pPr>
          </w:p>
        </w:tc>
      </w:tr>
      <w:tr w:rsidR="00ED0A3C" w:rsidRPr="00E612E8" w:rsidTr="002A3A97">
        <w:trPr>
          <w:trHeight w:val="617"/>
        </w:trPr>
        <w:tc>
          <w:tcPr>
            <w:tcW w:w="526" w:type="dxa"/>
            <w:vAlign w:val="center"/>
          </w:tcPr>
          <w:p w:rsidR="00ED0A3C" w:rsidRPr="00E612E8" w:rsidRDefault="00ED0A3C" w:rsidP="002A3A97">
            <w:pPr>
              <w:jc w:val="center"/>
              <w:rPr>
                <w:rFonts w:ascii="华文细黑" w:eastAsia="华文细黑" w:hAnsi="华文细黑"/>
                <w:sz w:val="18"/>
                <w:szCs w:val="18"/>
              </w:rPr>
            </w:pPr>
          </w:p>
        </w:tc>
        <w:tc>
          <w:tcPr>
            <w:tcW w:w="2813" w:type="dxa"/>
            <w:vAlign w:val="center"/>
          </w:tcPr>
          <w:p w:rsidR="00ED0A3C" w:rsidRPr="00E612E8" w:rsidRDefault="00ED0A3C" w:rsidP="002A3A97">
            <w:pPr>
              <w:rPr>
                <w:rFonts w:ascii="微软雅黑" w:eastAsia="微软雅黑" w:hAnsi="微软雅黑" w:cs="宋体"/>
                <w:color w:val="000000"/>
                <w:kern w:val="0"/>
                <w:sz w:val="18"/>
                <w:szCs w:val="18"/>
              </w:rPr>
            </w:pPr>
          </w:p>
        </w:tc>
        <w:tc>
          <w:tcPr>
            <w:tcW w:w="2813" w:type="dxa"/>
            <w:vAlign w:val="center"/>
          </w:tcPr>
          <w:p w:rsidR="00ED0A3C" w:rsidRPr="00E612E8" w:rsidRDefault="00ED0A3C" w:rsidP="002A3A97">
            <w:pPr>
              <w:rPr>
                <w:rFonts w:ascii="华文细黑" w:eastAsia="华文细黑" w:hAnsi="华文细黑"/>
                <w:sz w:val="18"/>
                <w:szCs w:val="18"/>
              </w:rPr>
            </w:pPr>
          </w:p>
        </w:tc>
        <w:tc>
          <w:tcPr>
            <w:tcW w:w="1184" w:type="dxa"/>
            <w:vAlign w:val="center"/>
          </w:tcPr>
          <w:p w:rsidR="00ED0A3C" w:rsidRPr="00E612E8" w:rsidRDefault="00ED0A3C" w:rsidP="002A3A97">
            <w:pPr>
              <w:jc w:val="center"/>
              <w:rPr>
                <w:rFonts w:ascii="微软雅黑" w:eastAsia="微软雅黑" w:hAnsi="微软雅黑" w:cs="宋体"/>
                <w:color w:val="000000"/>
                <w:kern w:val="0"/>
                <w:sz w:val="18"/>
                <w:szCs w:val="18"/>
              </w:rPr>
            </w:pPr>
          </w:p>
        </w:tc>
        <w:tc>
          <w:tcPr>
            <w:tcW w:w="1184" w:type="dxa"/>
            <w:vAlign w:val="center"/>
          </w:tcPr>
          <w:p w:rsidR="00ED0A3C" w:rsidRPr="00E612E8" w:rsidRDefault="00ED0A3C" w:rsidP="002A3A97">
            <w:pPr>
              <w:jc w:val="center"/>
              <w:rPr>
                <w:rFonts w:ascii="微软雅黑" w:eastAsia="微软雅黑" w:hAnsi="微软雅黑" w:cs="宋体"/>
                <w:color w:val="000000"/>
                <w:kern w:val="0"/>
                <w:sz w:val="18"/>
                <w:szCs w:val="18"/>
              </w:rPr>
            </w:pPr>
          </w:p>
        </w:tc>
      </w:tr>
    </w:tbl>
    <w:p w:rsidR="00ED0A3C" w:rsidRDefault="00ED0A3C" w:rsidP="00ED0A3C">
      <w:pPr>
        <w:widowControl/>
        <w:shd w:val="clear" w:color="auto" w:fill="FFFFFF"/>
        <w:spacing w:line="330" w:lineRule="atLeast"/>
        <w:jc w:val="left"/>
        <w:outlineLvl w:val="0"/>
        <w:rPr>
          <w:rFonts w:ascii="微软雅黑" w:eastAsia="微软雅黑" w:hAnsi="微软雅黑" w:cs="宋体"/>
          <w:b/>
          <w:color w:val="FF0000"/>
          <w:kern w:val="0"/>
          <w:sz w:val="24"/>
        </w:rPr>
      </w:pPr>
      <w:r w:rsidRPr="00070857">
        <w:rPr>
          <w:rFonts w:ascii="微软雅黑" w:eastAsia="微软雅黑" w:hAnsi="微软雅黑" w:cs="宋体" w:hint="eastAsia"/>
          <w:b/>
          <w:kern w:val="0"/>
          <w:sz w:val="24"/>
        </w:rPr>
        <w:t>三、实习与转正薪酬福利</w:t>
      </w:r>
    </w:p>
    <w:p w:rsidR="00ED0A3C" w:rsidRDefault="00ED0A3C" w:rsidP="00ED0A3C">
      <w:pPr>
        <w:widowControl/>
        <w:shd w:val="clear" w:color="auto" w:fill="FFFFFF"/>
        <w:spacing w:line="315" w:lineRule="atLeast"/>
        <w:ind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1.实习</w:t>
      </w:r>
    </w:p>
    <w:p w:rsidR="00ED0A3C" w:rsidRDefault="00ED0A3C" w:rsidP="00ED0A3C">
      <w:pPr>
        <w:widowControl/>
        <w:shd w:val="clear" w:color="auto" w:fill="FFFFFF"/>
        <w:spacing w:line="315" w:lineRule="atLeast"/>
        <w:ind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实习期</w:t>
      </w:r>
      <w:r w:rsidR="009D36AD">
        <w:rPr>
          <w:rFonts w:ascii="微软雅黑" w:eastAsia="微软雅黑" w:hAnsi="微软雅黑" w:cs="宋体" w:hint="eastAsia"/>
          <w:color w:val="000000"/>
          <w:kern w:val="0"/>
          <w:szCs w:val="21"/>
        </w:rPr>
        <w:t>薪酬</w:t>
      </w:r>
      <w:r>
        <w:rPr>
          <w:rFonts w:ascii="微软雅黑" w:eastAsia="微软雅黑" w:hAnsi="微软雅黑" w:cs="宋体" w:hint="eastAsia"/>
          <w:color w:val="000000"/>
          <w:kern w:val="0"/>
          <w:szCs w:val="21"/>
        </w:rPr>
        <w:t>内业70元</w:t>
      </w:r>
      <w:r w:rsidR="009D36AD">
        <w:rPr>
          <w:rFonts w:ascii="微软雅黑" w:eastAsia="微软雅黑" w:hAnsi="微软雅黑" w:cs="宋体" w:hint="eastAsia"/>
          <w:color w:val="000000"/>
          <w:kern w:val="0"/>
          <w:szCs w:val="21"/>
        </w:rPr>
        <w:t>/天，</w:t>
      </w:r>
      <w:r>
        <w:rPr>
          <w:rFonts w:ascii="微软雅黑" w:eastAsia="微软雅黑" w:hAnsi="微软雅黑" w:cs="宋体" w:hint="eastAsia"/>
          <w:color w:val="000000"/>
          <w:kern w:val="0"/>
          <w:szCs w:val="21"/>
        </w:rPr>
        <w:t>外业100</w:t>
      </w:r>
      <w:r w:rsidR="009D36AD">
        <w:rPr>
          <w:rFonts w:ascii="微软雅黑" w:eastAsia="微软雅黑" w:hAnsi="微软雅黑" w:cs="宋体" w:hint="eastAsia"/>
          <w:color w:val="000000"/>
          <w:kern w:val="0"/>
          <w:szCs w:val="21"/>
        </w:rPr>
        <w:t>元/天，免费提供住宿、午餐；外地外业</w:t>
      </w:r>
      <w:r w:rsidR="009D521C">
        <w:rPr>
          <w:rFonts w:ascii="微软雅黑" w:eastAsia="微软雅黑" w:hAnsi="微软雅黑" w:cs="宋体" w:hint="eastAsia"/>
          <w:color w:val="000000"/>
          <w:kern w:val="0"/>
          <w:szCs w:val="21"/>
        </w:rPr>
        <w:t>另加</w:t>
      </w:r>
      <w:r>
        <w:rPr>
          <w:rFonts w:ascii="微软雅黑" w:eastAsia="微软雅黑" w:hAnsi="微软雅黑" w:cs="宋体" w:hint="eastAsia"/>
          <w:color w:val="000000"/>
          <w:kern w:val="0"/>
          <w:szCs w:val="21"/>
        </w:rPr>
        <w:t>生活补贴</w:t>
      </w:r>
      <w:r w:rsidR="009D36AD">
        <w:rPr>
          <w:rFonts w:ascii="微软雅黑" w:eastAsia="微软雅黑" w:hAnsi="微软雅黑" w:cs="宋体" w:hint="eastAsia"/>
          <w:color w:val="000000"/>
          <w:kern w:val="0"/>
          <w:szCs w:val="21"/>
        </w:rPr>
        <w:t>8</w:t>
      </w:r>
      <w:r>
        <w:rPr>
          <w:rFonts w:ascii="微软雅黑" w:eastAsia="微软雅黑" w:hAnsi="微软雅黑" w:cs="宋体" w:hint="eastAsia"/>
          <w:color w:val="000000"/>
          <w:kern w:val="0"/>
          <w:szCs w:val="21"/>
        </w:rPr>
        <w:t>0元</w:t>
      </w:r>
      <w:r w:rsidR="00790C43">
        <w:rPr>
          <w:rFonts w:ascii="微软雅黑" w:eastAsia="微软雅黑" w:hAnsi="微软雅黑" w:cs="宋体" w:hint="eastAsia"/>
          <w:color w:val="000000"/>
          <w:kern w:val="0"/>
          <w:szCs w:val="21"/>
        </w:rPr>
        <w:t>/天</w:t>
      </w:r>
      <w:r w:rsidR="009D521C">
        <w:rPr>
          <w:rFonts w:ascii="微软雅黑" w:eastAsia="微软雅黑" w:hAnsi="微软雅黑" w:cs="宋体" w:hint="eastAsia"/>
          <w:color w:val="000000"/>
          <w:kern w:val="0"/>
          <w:szCs w:val="21"/>
        </w:rPr>
        <w:t>。</w:t>
      </w:r>
    </w:p>
    <w:p w:rsidR="00ED0A3C" w:rsidRDefault="00ED0A3C" w:rsidP="00ED0A3C">
      <w:pPr>
        <w:widowControl/>
        <w:shd w:val="clear" w:color="auto" w:fill="FFFFFF"/>
        <w:spacing w:line="315" w:lineRule="atLeast"/>
        <w:ind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2.转正</w:t>
      </w:r>
    </w:p>
    <w:p w:rsidR="00ED0A3C" w:rsidRDefault="00ED0A3C" w:rsidP="00ED0A3C">
      <w:pPr>
        <w:widowControl/>
        <w:shd w:val="clear" w:color="auto" w:fill="FFFFFF"/>
        <w:spacing w:line="315" w:lineRule="atLeast"/>
        <w:ind w:firstLine="420"/>
        <w:jc w:val="left"/>
        <w:rPr>
          <w:rFonts w:ascii="微软雅黑" w:eastAsia="微软雅黑" w:hAnsi="微软雅黑" w:cs="宋体"/>
          <w:color w:val="000000"/>
          <w:kern w:val="0"/>
          <w:szCs w:val="21"/>
        </w:rPr>
      </w:pPr>
      <w:r w:rsidRPr="007707D9">
        <w:rPr>
          <w:rFonts w:ascii="微软雅黑" w:eastAsia="微软雅黑" w:hAnsi="微软雅黑" w:cs="宋体" w:hint="eastAsia"/>
          <w:color w:val="000000"/>
          <w:kern w:val="0"/>
          <w:szCs w:val="21"/>
        </w:rPr>
        <w:lastRenderedPageBreak/>
        <w:t>月收入5000元以上，</w:t>
      </w:r>
      <w:r>
        <w:rPr>
          <w:rFonts w:ascii="微软雅黑" w:eastAsia="微软雅黑" w:hAnsi="微软雅黑" w:cs="宋体" w:hint="eastAsia"/>
          <w:color w:val="000000"/>
          <w:kern w:val="0"/>
          <w:szCs w:val="21"/>
        </w:rPr>
        <w:t>行业内有竞争力的薪资；</w:t>
      </w:r>
      <w:r>
        <w:rPr>
          <w:rFonts w:ascii="微软雅黑" w:eastAsia="微软雅黑" w:hAnsi="微软雅黑" w:cs="宋体"/>
          <w:color w:val="000000"/>
          <w:kern w:val="0"/>
          <w:szCs w:val="21"/>
        </w:rPr>
        <w:t>培训与晋升</w:t>
      </w:r>
      <w:r>
        <w:rPr>
          <w:rFonts w:ascii="微软雅黑" w:eastAsia="微软雅黑" w:hAnsi="微软雅黑" w:cs="宋体" w:hint="eastAsia"/>
          <w:color w:val="000000"/>
          <w:kern w:val="0"/>
          <w:szCs w:val="21"/>
        </w:rPr>
        <w:t>发展机会；五险一金；年度调薪；司龄奖金；丰厚年终奖；</w:t>
      </w:r>
      <w:r w:rsidR="004A515D" w:rsidRPr="00B55107">
        <w:rPr>
          <w:rFonts w:ascii="Times New Roman" w:eastAsia="微软雅黑" w:hAnsi="Times New Roman"/>
          <w:color w:val="000000"/>
          <w:kern w:val="0"/>
          <w:szCs w:val="21"/>
        </w:rPr>
        <w:t>年度健康体检</w:t>
      </w:r>
      <w:r w:rsidR="004A515D">
        <w:rPr>
          <w:rFonts w:ascii="Times New Roman" w:eastAsia="微软雅黑" w:hAnsi="Times New Roman" w:hint="eastAsia"/>
          <w:color w:val="000000"/>
          <w:kern w:val="0"/>
          <w:szCs w:val="21"/>
        </w:rPr>
        <w:t>；</w:t>
      </w:r>
      <w:r w:rsidRPr="006C79F9">
        <w:rPr>
          <w:rFonts w:ascii="微软雅黑" w:eastAsia="微软雅黑" w:hAnsi="微软雅黑" w:cs="宋体" w:hint="eastAsia"/>
          <w:color w:val="000000"/>
          <w:kern w:val="0"/>
          <w:szCs w:val="21"/>
        </w:rPr>
        <w:t>免费提供午餐</w:t>
      </w:r>
      <w:r>
        <w:rPr>
          <w:rFonts w:ascii="微软雅黑" w:eastAsia="微软雅黑" w:hAnsi="微软雅黑" w:cs="宋体" w:hint="eastAsia"/>
          <w:color w:val="000000"/>
          <w:kern w:val="0"/>
          <w:szCs w:val="21"/>
        </w:rPr>
        <w:t>；</w:t>
      </w:r>
      <w:r w:rsidRPr="006C79F9">
        <w:rPr>
          <w:rFonts w:ascii="微软雅黑" w:eastAsia="微软雅黑" w:hAnsi="微软雅黑" w:cs="宋体" w:hint="eastAsia"/>
          <w:color w:val="000000"/>
          <w:kern w:val="0"/>
          <w:szCs w:val="21"/>
        </w:rPr>
        <w:t>住宿自理。</w:t>
      </w:r>
    </w:p>
    <w:p w:rsidR="00ED0A3C" w:rsidRDefault="00ED0A3C" w:rsidP="00ED0A3C">
      <w:pPr>
        <w:widowControl/>
        <w:shd w:val="clear" w:color="auto" w:fill="FFFFFF"/>
        <w:spacing w:line="315" w:lineRule="atLeast"/>
        <w:ind w:firstLine="420"/>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8小时工作制、双休、国家法定假日，除非特殊情况，一般不加班。</w:t>
      </w:r>
    </w:p>
    <w:p w:rsidR="00ED0A3C" w:rsidRPr="00070857" w:rsidRDefault="00ED0A3C" w:rsidP="00ED0A3C">
      <w:pPr>
        <w:widowControl/>
        <w:numPr>
          <w:ilvl w:val="0"/>
          <w:numId w:val="1"/>
        </w:numPr>
        <w:shd w:val="clear" w:color="auto" w:fill="FFFFFF"/>
        <w:spacing w:line="315" w:lineRule="atLeast"/>
        <w:jc w:val="left"/>
        <w:rPr>
          <w:rFonts w:ascii="微软雅黑" w:eastAsia="微软雅黑" w:hAnsi="微软雅黑" w:cs="宋体"/>
          <w:b/>
          <w:kern w:val="0"/>
          <w:sz w:val="24"/>
        </w:rPr>
      </w:pPr>
      <w:r w:rsidRPr="00070857">
        <w:rPr>
          <w:rFonts w:ascii="微软雅黑" w:eastAsia="微软雅黑" w:hAnsi="微软雅黑" w:cs="宋体" w:hint="eastAsia"/>
          <w:b/>
          <w:kern w:val="0"/>
          <w:sz w:val="24"/>
        </w:rPr>
        <w:t>岗位发展空间</w:t>
      </w:r>
    </w:p>
    <w:p w:rsidR="00ED0A3C" w:rsidRDefault="00ED0A3C" w:rsidP="00ED0A3C">
      <w:pPr>
        <w:widowControl/>
        <w:shd w:val="clear" w:color="auto" w:fill="FFFFFF"/>
        <w:spacing w:line="315" w:lineRule="atLeast"/>
        <w:jc w:val="left"/>
        <w:rPr>
          <w:noProof/>
        </w:rPr>
      </w:pPr>
      <w:r>
        <w:rPr>
          <w:rFonts w:hint="eastAsia"/>
          <w:noProof/>
        </w:rPr>
        <w:drawing>
          <wp:inline distT="0" distB="0" distL="0" distR="0">
            <wp:extent cx="5366084" cy="1795112"/>
            <wp:effectExtent l="0" t="0" r="0" b="0"/>
            <wp:docPr id="2" name="图示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ED0A3C" w:rsidRPr="00070857" w:rsidRDefault="00ED0A3C" w:rsidP="00ED0A3C">
      <w:pPr>
        <w:widowControl/>
        <w:numPr>
          <w:ilvl w:val="0"/>
          <w:numId w:val="1"/>
        </w:numPr>
        <w:shd w:val="clear" w:color="auto" w:fill="FFFFFF"/>
        <w:spacing w:line="315" w:lineRule="atLeast"/>
        <w:jc w:val="left"/>
        <w:rPr>
          <w:rFonts w:ascii="微软雅黑" w:eastAsia="微软雅黑" w:hAnsi="微软雅黑" w:cs="宋体"/>
          <w:b/>
          <w:kern w:val="0"/>
          <w:sz w:val="24"/>
        </w:rPr>
      </w:pPr>
      <w:r w:rsidRPr="00070857">
        <w:rPr>
          <w:rFonts w:ascii="微软雅黑" w:eastAsia="微软雅黑" w:hAnsi="微软雅黑" w:cs="宋体" w:hint="eastAsia"/>
          <w:b/>
          <w:kern w:val="0"/>
          <w:sz w:val="24"/>
        </w:rPr>
        <w:t>应聘方式</w:t>
      </w:r>
    </w:p>
    <w:p w:rsidR="00ED0A3C" w:rsidRDefault="00ED0A3C" w:rsidP="00ED0A3C">
      <w:pPr>
        <w:pStyle w:val="1"/>
        <w:numPr>
          <w:ilvl w:val="0"/>
          <w:numId w:val="2"/>
        </w:numPr>
        <w:rPr>
          <w:rFonts w:ascii="微软雅黑" w:eastAsia="微软雅黑" w:hAnsi="微软雅黑" w:cs="Arial"/>
          <w:sz w:val="21"/>
          <w:szCs w:val="21"/>
        </w:rPr>
      </w:pPr>
      <w:r>
        <w:rPr>
          <w:rFonts w:ascii="微软雅黑" w:eastAsia="微软雅黑" w:hAnsi="微软雅黑" w:cs="Arial"/>
          <w:sz w:val="21"/>
          <w:szCs w:val="21"/>
        </w:rPr>
        <w:t>邮箱投递</w:t>
      </w:r>
      <w:r>
        <w:rPr>
          <w:rFonts w:ascii="微软雅黑" w:eastAsia="微软雅黑" w:hAnsi="微软雅黑" w:cs="Arial" w:hint="eastAsia"/>
          <w:sz w:val="21"/>
          <w:szCs w:val="21"/>
        </w:rPr>
        <w:t>：</w:t>
      </w:r>
      <w:r>
        <w:rPr>
          <w:rFonts w:ascii="微软雅黑" w:eastAsia="微软雅黑" w:hAnsi="微软雅黑" w:cs="Arial"/>
          <w:sz w:val="21"/>
          <w:szCs w:val="21"/>
        </w:rPr>
        <w:t>主题和附件请以”</w:t>
      </w:r>
      <w:r>
        <w:rPr>
          <w:rFonts w:ascii="微软雅黑" w:eastAsia="微软雅黑" w:hAnsi="微软雅黑" w:cs="Arial" w:hint="eastAsia"/>
          <w:sz w:val="21"/>
          <w:szCs w:val="21"/>
        </w:rPr>
        <w:t>所在院校+</w:t>
      </w:r>
      <w:r>
        <w:rPr>
          <w:rFonts w:ascii="微软雅黑" w:eastAsia="微软雅黑" w:hAnsi="微软雅黑" w:cs="Arial"/>
          <w:sz w:val="21"/>
          <w:szCs w:val="21"/>
        </w:rPr>
        <w:t>应聘职位</w:t>
      </w:r>
      <w:r>
        <w:rPr>
          <w:rFonts w:ascii="微软雅黑" w:eastAsia="微软雅黑" w:hAnsi="微软雅黑" w:cs="Arial" w:hint="eastAsia"/>
          <w:sz w:val="21"/>
          <w:szCs w:val="21"/>
        </w:rPr>
        <w:t>+</w:t>
      </w:r>
      <w:r>
        <w:rPr>
          <w:rFonts w:ascii="微软雅黑" w:eastAsia="微软雅黑" w:hAnsi="微软雅黑" w:cs="Arial"/>
          <w:sz w:val="21"/>
          <w:szCs w:val="21"/>
        </w:rPr>
        <w:t>姓名</w:t>
      </w:r>
      <w:r>
        <w:rPr>
          <w:rFonts w:ascii="微软雅黑" w:eastAsia="微软雅黑" w:hAnsi="微软雅黑" w:cs="Arial" w:hint="eastAsia"/>
          <w:sz w:val="21"/>
          <w:szCs w:val="21"/>
        </w:rPr>
        <w:t>”命名发送至</w:t>
      </w:r>
      <w:r>
        <w:rPr>
          <w:rFonts w:ascii="微软雅黑" w:eastAsia="微软雅黑" w:hAnsi="微软雅黑" w:cs="Arial" w:hint="eastAsia"/>
          <w:b/>
          <w:color w:val="FF0000"/>
          <w:sz w:val="21"/>
          <w:szCs w:val="21"/>
        </w:rPr>
        <w:t>2652089149</w:t>
      </w:r>
      <w:r>
        <w:rPr>
          <w:rFonts w:ascii="微软雅黑" w:eastAsia="微软雅黑" w:hAnsi="微软雅黑" w:cs="Arial"/>
          <w:b/>
          <w:color w:val="FF0000"/>
          <w:sz w:val="21"/>
          <w:szCs w:val="21"/>
        </w:rPr>
        <w:t>@</w:t>
      </w:r>
      <w:r>
        <w:rPr>
          <w:rFonts w:ascii="微软雅黑" w:eastAsia="微软雅黑" w:hAnsi="微软雅黑" w:cs="Arial" w:hint="eastAsia"/>
          <w:b/>
          <w:color w:val="FF0000"/>
          <w:sz w:val="21"/>
          <w:szCs w:val="21"/>
        </w:rPr>
        <w:t>qq</w:t>
      </w:r>
      <w:r>
        <w:rPr>
          <w:rFonts w:ascii="微软雅黑" w:eastAsia="微软雅黑" w:hAnsi="微软雅黑" w:cs="Arial"/>
          <w:b/>
          <w:color w:val="FF0000"/>
          <w:sz w:val="21"/>
          <w:szCs w:val="21"/>
        </w:rPr>
        <w:t>.com</w:t>
      </w:r>
    </w:p>
    <w:p w:rsidR="00ED0A3C" w:rsidRDefault="00ED0A3C" w:rsidP="00ED0A3C">
      <w:pPr>
        <w:pStyle w:val="1"/>
        <w:numPr>
          <w:ilvl w:val="0"/>
          <w:numId w:val="2"/>
        </w:numPr>
        <w:rPr>
          <w:rFonts w:ascii="微软雅黑" w:eastAsia="微软雅黑" w:hAnsi="微软雅黑" w:cs="Arial"/>
          <w:sz w:val="21"/>
          <w:szCs w:val="21"/>
        </w:rPr>
      </w:pPr>
      <w:r>
        <w:rPr>
          <w:rFonts w:ascii="微软雅黑" w:eastAsia="微软雅黑" w:hAnsi="微软雅黑" w:cs="Arial" w:hint="eastAsia"/>
          <w:sz w:val="21"/>
          <w:szCs w:val="21"/>
        </w:rPr>
        <w:t>公司网站：www.ahyylygs.com</w:t>
      </w:r>
    </w:p>
    <w:p w:rsidR="00ED0A3C" w:rsidRPr="00070857" w:rsidRDefault="00ED0A3C" w:rsidP="00ED0A3C">
      <w:pPr>
        <w:widowControl/>
        <w:spacing w:line="336" w:lineRule="atLeast"/>
        <w:jc w:val="left"/>
        <w:rPr>
          <w:rFonts w:ascii="微软雅黑" w:eastAsia="微软雅黑" w:hAnsi="微软雅黑" w:cs="宋体"/>
          <w:b/>
          <w:kern w:val="0"/>
          <w:sz w:val="24"/>
        </w:rPr>
      </w:pPr>
      <w:r w:rsidRPr="00070857">
        <w:rPr>
          <w:rFonts w:ascii="微软雅黑" w:eastAsia="微软雅黑" w:hAnsi="微软雅黑" w:cs="宋体" w:hint="eastAsia"/>
          <w:b/>
          <w:kern w:val="0"/>
          <w:sz w:val="24"/>
        </w:rPr>
        <w:t>六、联系方式</w:t>
      </w:r>
    </w:p>
    <w:p w:rsidR="00ED0A3C" w:rsidRDefault="00ED0A3C" w:rsidP="00ED0A3C">
      <w:pPr>
        <w:widowControl/>
        <w:spacing w:line="336" w:lineRule="atLeast"/>
        <w:jc w:val="left"/>
        <w:rPr>
          <w:rFonts w:ascii="微软雅黑" w:eastAsia="微软雅黑" w:hAnsi="微软雅黑" w:cs="Arial"/>
          <w:kern w:val="0"/>
          <w:szCs w:val="21"/>
        </w:rPr>
      </w:pPr>
      <w:r>
        <w:rPr>
          <w:rFonts w:ascii="微软雅黑" w:eastAsia="微软雅黑" w:hAnsi="微软雅黑" w:cs="Arial" w:hint="eastAsia"/>
          <w:kern w:val="0"/>
          <w:szCs w:val="21"/>
        </w:rPr>
        <w:t>联系人：吴女士          徐女士</w:t>
      </w:r>
    </w:p>
    <w:p w:rsidR="00ED0A3C" w:rsidRDefault="00ED0A3C" w:rsidP="00ED0A3C">
      <w:pPr>
        <w:widowControl/>
        <w:spacing w:line="336" w:lineRule="atLeast"/>
        <w:jc w:val="left"/>
        <w:rPr>
          <w:rFonts w:ascii="微软雅黑" w:eastAsia="微软雅黑" w:hAnsi="微软雅黑" w:cs="Arial"/>
          <w:kern w:val="0"/>
          <w:szCs w:val="21"/>
        </w:rPr>
      </w:pPr>
      <w:r>
        <w:rPr>
          <w:rFonts w:ascii="微软雅黑" w:eastAsia="微软雅黑" w:hAnsi="微软雅黑" w:cs="Arial" w:hint="eastAsia"/>
          <w:kern w:val="0"/>
          <w:szCs w:val="21"/>
        </w:rPr>
        <w:t>电话：18956631630     18956637312</w:t>
      </w:r>
    </w:p>
    <w:p w:rsidR="00ED0A3C" w:rsidRDefault="00ED0A3C" w:rsidP="00ED0A3C">
      <w:pPr>
        <w:rPr>
          <w:rFonts w:ascii="微软雅黑" w:eastAsia="微软雅黑" w:hAnsi="微软雅黑" w:cs="Arial"/>
          <w:color w:val="000000"/>
          <w:szCs w:val="21"/>
        </w:rPr>
      </w:pPr>
      <w:r>
        <w:rPr>
          <w:rFonts w:ascii="微软雅黑" w:eastAsia="微软雅黑" w:hAnsi="微软雅黑" w:cs="Arial" w:hint="eastAsia"/>
          <w:color w:val="000000"/>
          <w:szCs w:val="21"/>
        </w:rPr>
        <w:t>邮箱：</w:t>
      </w:r>
      <w:r>
        <w:rPr>
          <w:rFonts w:ascii="微软雅黑" w:eastAsia="微软雅黑" w:hAnsi="微软雅黑" w:cs="Arial" w:hint="eastAsia"/>
          <w:b/>
          <w:color w:val="FF0000"/>
          <w:szCs w:val="21"/>
        </w:rPr>
        <w:t>2652089149</w:t>
      </w:r>
      <w:r>
        <w:rPr>
          <w:rFonts w:ascii="微软雅黑" w:eastAsia="微软雅黑" w:hAnsi="微软雅黑" w:cs="Arial"/>
          <w:b/>
          <w:color w:val="FF0000"/>
          <w:szCs w:val="21"/>
        </w:rPr>
        <w:t>@</w:t>
      </w:r>
      <w:r>
        <w:rPr>
          <w:rFonts w:ascii="微软雅黑" w:eastAsia="微软雅黑" w:hAnsi="微软雅黑" w:cs="Arial" w:hint="eastAsia"/>
          <w:b/>
          <w:color w:val="FF0000"/>
          <w:szCs w:val="21"/>
        </w:rPr>
        <w:t>qq</w:t>
      </w:r>
      <w:r>
        <w:rPr>
          <w:rFonts w:ascii="微软雅黑" w:eastAsia="微软雅黑" w:hAnsi="微软雅黑" w:cs="Arial"/>
          <w:b/>
          <w:color w:val="FF0000"/>
          <w:szCs w:val="21"/>
        </w:rPr>
        <w:t>.com</w:t>
      </w:r>
    </w:p>
    <w:p w:rsidR="0030052D" w:rsidRPr="00ED0A3C" w:rsidRDefault="0030052D" w:rsidP="00ED0A3C">
      <w:pPr>
        <w:pStyle w:val="a3"/>
        <w:shd w:val="clear" w:color="auto" w:fill="FFFFFF"/>
        <w:spacing w:line="330" w:lineRule="atLeast"/>
      </w:pPr>
    </w:p>
    <w:sectPr w:rsidR="0030052D" w:rsidRPr="00ED0A3C" w:rsidSect="003005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FE8" w:rsidRDefault="00E57FE8" w:rsidP="009D521C">
      <w:r>
        <w:separator/>
      </w:r>
    </w:p>
  </w:endnote>
  <w:endnote w:type="continuationSeparator" w:id="1">
    <w:p w:rsidR="00E57FE8" w:rsidRDefault="00E57FE8" w:rsidP="009D521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FE8" w:rsidRDefault="00E57FE8" w:rsidP="009D521C">
      <w:r>
        <w:separator/>
      </w:r>
    </w:p>
  </w:footnote>
  <w:footnote w:type="continuationSeparator" w:id="1">
    <w:p w:rsidR="00E57FE8" w:rsidRDefault="00E57FE8" w:rsidP="009D52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11E20"/>
    <w:multiLevelType w:val="multilevel"/>
    <w:tmpl w:val="20811E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28BE22EC"/>
    <w:multiLevelType w:val="singleLevel"/>
    <w:tmpl w:val="28BE22EC"/>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76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0A3C"/>
    <w:rsid w:val="00091FA9"/>
    <w:rsid w:val="000A6E36"/>
    <w:rsid w:val="000B3ABA"/>
    <w:rsid w:val="0030052D"/>
    <w:rsid w:val="00395EF2"/>
    <w:rsid w:val="003A011E"/>
    <w:rsid w:val="00492EFD"/>
    <w:rsid w:val="004A1549"/>
    <w:rsid w:val="004A515D"/>
    <w:rsid w:val="004B0222"/>
    <w:rsid w:val="005562D0"/>
    <w:rsid w:val="00621AA1"/>
    <w:rsid w:val="00661542"/>
    <w:rsid w:val="00790C43"/>
    <w:rsid w:val="007F4845"/>
    <w:rsid w:val="008D2027"/>
    <w:rsid w:val="00916C0F"/>
    <w:rsid w:val="0092574A"/>
    <w:rsid w:val="009D36AD"/>
    <w:rsid w:val="009D521C"/>
    <w:rsid w:val="00AA01A9"/>
    <w:rsid w:val="00AA1098"/>
    <w:rsid w:val="00AB79E4"/>
    <w:rsid w:val="00C45F36"/>
    <w:rsid w:val="00CF4F61"/>
    <w:rsid w:val="00D92307"/>
    <w:rsid w:val="00E04189"/>
    <w:rsid w:val="00E35489"/>
    <w:rsid w:val="00E57FE8"/>
    <w:rsid w:val="00ED0A3C"/>
    <w:rsid w:val="00F51272"/>
    <w:rsid w:val="00FD4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A3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ED0A3C"/>
    <w:pPr>
      <w:widowControl/>
      <w:spacing w:before="225" w:after="225" w:line="336" w:lineRule="atLeast"/>
      <w:jc w:val="left"/>
    </w:pPr>
    <w:rPr>
      <w:rFonts w:ascii="宋体" w:hAnsi="宋体" w:cs="宋体"/>
      <w:kern w:val="0"/>
      <w:sz w:val="18"/>
      <w:szCs w:val="18"/>
    </w:rPr>
  </w:style>
  <w:style w:type="paragraph" w:styleId="a3">
    <w:name w:val="Normal (Web)"/>
    <w:basedOn w:val="a"/>
    <w:uiPriority w:val="99"/>
    <w:qFormat/>
    <w:rsid w:val="00ED0A3C"/>
    <w:pPr>
      <w:widowControl/>
      <w:spacing w:before="100" w:beforeAutospacing="1" w:after="100" w:afterAutospacing="1"/>
      <w:jc w:val="left"/>
    </w:pPr>
    <w:rPr>
      <w:rFonts w:ascii="宋体" w:hAnsi="宋体" w:cs="宋体"/>
      <w:kern w:val="0"/>
      <w:sz w:val="24"/>
    </w:rPr>
  </w:style>
  <w:style w:type="paragraph" w:styleId="a4">
    <w:name w:val="Document Map"/>
    <w:basedOn w:val="a"/>
    <w:link w:val="Char"/>
    <w:uiPriority w:val="99"/>
    <w:semiHidden/>
    <w:unhideWhenUsed/>
    <w:rsid w:val="00ED0A3C"/>
    <w:rPr>
      <w:rFonts w:ascii="宋体"/>
      <w:sz w:val="18"/>
      <w:szCs w:val="18"/>
    </w:rPr>
  </w:style>
  <w:style w:type="character" w:customStyle="1" w:styleId="Char">
    <w:name w:val="文档结构图 Char"/>
    <w:basedOn w:val="a0"/>
    <w:link w:val="a4"/>
    <w:uiPriority w:val="99"/>
    <w:semiHidden/>
    <w:rsid w:val="00ED0A3C"/>
    <w:rPr>
      <w:rFonts w:ascii="宋体" w:eastAsia="宋体" w:hAnsi="Calibri" w:cs="Times New Roman"/>
      <w:sz w:val="18"/>
      <w:szCs w:val="18"/>
    </w:rPr>
  </w:style>
  <w:style w:type="paragraph" w:styleId="a5">
    <w:name w:val="Balloon Text"/>
    <w:basedOn w:val="a"/>
    <w:link w:val="Char0"/>
    <w:uiPriority w:val="99"/>
    <w:semiHidden/>
    <w:unhideWhenUsed/>
    <w:rsid w:val="00ED0A3C"/>
    <w:rPr>
      <w:sz w:val="18"/>
      <w:szCs w:val="18"/>
    </w:rPr>
  </w:style>
  <w:style w:type="character" w:customStyle="1" w:styleId="Char0">
    <w:name w:val="批注框文本 Char"/>
    <w:basedOn w:val="a0"/>
    <w:link w:val="a5"/>
    <w:uiPriority w:val="99"/>
    <w:semiHidden/>
    <w:rsid w:val="00ED0A3C"/>
    <w:rPr>
      <w:rFonts w:ascii="Calibri" w:eastAsia="宋体" w:hAnsi="Calibri" w:cs="Times New Roman"/>
      <w:sz w:val="18"/>
      <w:szCs w:val="18"/>
    </w:rPr>
  </w:style>
  <w:style w:type="paragraph" w:styleId="a6">
    <w:name w:val="header"/>
    <w:basedOn w:val="a"/>
    <w:link w:val="Char1"/>
    <w:uiPriority w:val="99"/>
    <w:semiHidden/>
    <w:unhideWhenUsed/>
    <w:rsid w:val="009D521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9D521C"/>
    <w:rPr>
      <w:rFonts w:ascii="Calibri" w:eastAsia="宋体" w:hAnsi="Calibri" w:cs="Times New Roman"/>
      <w:sz w:val="18"/>
      <w:szCs w:val="18"/>
    </w:rPr>
  </w:style>
  <w:style w:type="paragraph" w:styleId="a7">
    <w:name w:val="footer"/>
    <w:basedOn w:val="a"/>
    <w:link w:val="Char2"/>
    <w:uiPriority w:val="99"/>
    <w:semiHidden/>
    <w:unhideWhenUsed/>
    <w:rsid w:val="009D521C"/>
    <w:pPr>
      <w:tabs>
        <w:tab w:val="center" w:pos="4153"/>
        <w:tab w:val="right" w:pos="8306"/>
      </w:tabs>
      <w:snapToGrid w:val="0"/>
      <w:jc w:val="left"/>
    </w:pPr>
    <w:rPr>
      <w:sz w:val="18"/>
      <w:szCs w:val="18"/>
    </w:rPr>
  </w:style>
  <w:style w:type="character" w:customStyle="1" w:styleId="Char2">
    <w:name w:val="页脚 Char"/>
    <w:basedOn w:val="a0"/>
    <w:link w:val="a7"/>
    <w:uiPriority w:val="99"/>
    <w:semiHidden/>
    <w:rsid w:val="009D521C"/>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A4CACA-7E61-419C-B340-D64FDEFEA09F}" type="doc">
      <dgm:prSet loTypeId="urn:microsoft.com/office/officeart/2005/8/layout/arrow2" loCatId="process" qsTypeId="urn:microsoft.com/office/officeart/2005/8/quickstyle/simple1" qsCatId="simple" csTypeId="urn:microsoft.com/office/officeart/2005/8/colors/accent1_2" csCatId="accent1" phldr="1"/>
      <dgm:spPr/>
    </dgm:pt>
    <dgm:pt modelId="{DDECD3A6-7846-4DBA-A0F8-8746C8EF91C4}">
      <dgm:prSet phldrT="[文本]" custT="1"/>
      <dgm:spPr/>
      <dgm:t>
        <a:bodyPr/>
        <a:lstStyle/>
        <a:p>
          <a:r>
            <a:rPr lang="zh-CN" altLang="en-US" sz="1200"/>
            <a:t>林业调查人员</a:t>
          </a:r>
        </a:p>
      </dgm:t>
    </dgm:pt>
    <dgm:pt modelId="{D09C32E6-1EC4-41D4-B294-5C318BB8397E}" type="parTrans" cxnId="{8355F786-168F-4C29-84D2-322114E44128}">
      <dgm:prSet/>
      <dgm:spPr/>
      <dgm:t>
        <a:bodyPr/>
        <a:lstStyle/>
        <a:p>
          <a:endParaRPr lang="zh-CN" altLang="en-US"/>
        </a:p>
      </dgm:t>
    </dgm:pt>
    <dgm:pt modelId="{903FA747-E82C-4DF7-A2AC-048F93150246}" type="sibTrans" cxnId="{8355F786-168F-4C29-84D2-322114E44128}">
      <dgm:prSet/>
      <dgm:spPr/>
      <dgm:t>
        <a:bodyPr/>
        <a:lstStyle/>
        <a:p>
          <a:endParaRPr lang="zh-CN" altLang="en-US"/>
        </a:p>
      </dgm:t>
    </dgm:pt>
    <dgm:pt modelId="{F3E3D663-F21B-4056-AD19-6AD305C806A6}">
      <dgm:prSet phldrT="[文本]" custT="1"/>
      <dgm:spPr/>
      <dgm:t>
        <a:bodyPr/>
        <a:lstStyle/>
        <a:p>
          <a:r>
            <a:rPr lang="zh-CN" altLang="en-US" sz="1200"/>
            <a:t>技术骨干</a:t>
          </a:r>
        </a:p>
      </dgm:t>
    </dgm:pt>
    <dgm:pt modelId="{23E8AD2C-EDE8-425A-AA08-E81B6BB93DC3}" type="parTrans" cxnId="{FF20780E-87DE-403E-92C4-B9338C3540F2}">
      <dgm:prSet/>
      <dgm:spPr/>
      <dgm:t>
        <a:bodyPr/>
        <a:lstStyle/>
        <a:p>
          <a:endParaRPr lang="zh-CN" altLang="en-US"/>
        </a:p>
      </dgm:t>
    </dgm:pt>
    <dgm:pt modelId="{6E9074C9-0A32-4179-8978-BB2950C8A19E}" type="sibTrans" cxnId="{FF20780E-87DE-403E-92C4-B9338C3540F2}">
      <dgm:prSet/>
      <dgm:spPr/>
      <dgm:t>
        <a:bodyPr/>
        <a:lstStyle/>
        <a:p>
          <a:endParaRPr lang="zh-CN" altLang="en-US"/>
        </a:p>
      </dgm:t>
    </dgm:pt>
    <dgm:pt modelId="{35E8FA90-8BB7-456A-A9D1-8FBBD0DD133C}">
      <dgm:prSet phldrT="[文本]" custT="1"/>
      <dgm:spPr/>
      <dgm:t>
        <a:bodyPr/>
        <a:lstStyle/>
        <a:p>
          <a:r>
            <a:rPr lang="zh-CN" altLang="en-US" sz="1200"/>
            <a:t>部门负责人</a:t>
          </a:r>
        </a:p>
      </dgm:t>
    </dgm:pt>
    <dgm:pt modelId="{5FC3CC82-2E9D-440D-872F-6EB840FBCA2B}" type="parTrans" cxnId="{D450133A-3DBE-4011-BD02-B7C12FBCD34B}">
      <dgm:prSet/>
      <dgm:spPr/>
      <dgm:t>
        <a:bodyPr/>
        <a:lstStyle/>
        <a:p>
          <a:endParaRPr lang="zh-CN" altLang="en-US"/>
        </a:p>
      </dgm:t>
    </dgm:pt>
    <dgm:pt modelId="{C7ED7A28-E305-4E58-80FA-580FCB75F764}" type="sibTrans" cxnId="{D450133A-3DBE-4011-BD02-B7C12FBCD34B}">
      <dgm:prSet/>
      <dgm:spPr/>
      <dgm:t>
        <a:bodyPr/>
        <a:lstStyle/>
        <a:p>
          <a:endParaRPr lang="zh-CN" altLang="en-US"/>
        </a:p>
      </dgm:t>
    </dgm:pt>
    <dgm:pt modelId="{5E1A12B3-4564-4AA5-AD3C-CCA7811B6C67}" type="pres">
      <dgm:prSet presAssocID="{5EA4CACA-7E61-419C-B340-D64FDEFEA09F}" presName="arrowDiagram" presStyleCnt="0">
        <dgm:presLayoutVars>
          <dgm:chMax val="5"/>
          <dgm:dir/>
          <dgm:resizeHandles val="exact"/>
        </dgm:presLayoutVars>
      </dgm:prSet>
      <dgm:spPr/>
    </dgm:pt>
    <dgm:pt modelId="{6763FE4A-F27F-49FC-843D-8EC7101E5C91}" type="pres">
      <dgm:prSet presAssocID="{5EA4CACA-7E61-419C-B340-D64FDEFEA09F}" presName="arrow" presStyleLbl="bgShp" presStyleIdx="0" presStyleCnt="1"/>
      <dgm:spPr/>
    </dgm:pt>
    <dgm:pt modelId="{112305D4-2079-48B7-840A-266B54EE14A5}" type="pres">
      <dgm:prSet presAssocID="{5EA4CACA-7E61-419C-B340-D64FDEFEA09F}" presName="arrowDiagram3" presStyleCnt="0"/>
      <dgm:spPr/>
    </dgm:pt>
    <dgm:pt modelId="{720F1B60-77BF-449F-8DEE-2F430CF8907B}" type="pres">
      <dgm:prSet presAssocID="{DDECD3A6-7846-4DBA-A0F8-8746C8EF91C4}" presName="bullet3a" presStyleLbl="node1" presStyleIdx="0" presStyleCnt="3"/>
      <dgm:spPr/>
    </dgm:pt>
    <dgm:pt modelId="{ED9B0158-EC6D-4603-B12C-384F1B433092}" type="pres">
      <dgm:prSet presAssocID="{DDECD3A6-7846-4DBA-A0F8-8746C8EF91C4}" presName="textBox3a" presStyleLbl="revTx" presStyleIdx="0" presStyleCnt="3" custScaleX="205418">
        <dgm:presLayoutVars>
          <dgm:bulletEnabled val="1"/>
        </dgm:presLayoutVars>
      </dgm:prSet>
      <dgm:spPr/>
      <dgm:t>
        <a:bodyPr/>
        <a:lstStyle/>
        <a:p>
          <a:endParaRPr lang="zh-CN" altLang="en-US"/>
        </a:p>
      </dgm:t>
    </dgm:pt>
    <dgm:pt modelId="{2E192FCB-C91E-448E-B4B4-9EB84211AAD5}" type="pres">
      <dgm:prSet presAssocID="{F3E3D663-F21B-4056-AD19-6AD305C806A6}" presName="bullet3b" presStyleLbl="node1" presStyleIdx="1" presStyleCnt="3"/>
      <dgm:spPr/>
    </dgm:pt>
    <dgm:pt modelId="{E5CF83A2-8DEE-4FFC-94DC-CD2AF77E4234}" type="pres">
      <dgm:prSet presAssocID="{F3E3D663-F21B-4056-AD19-6AD305C806A6}" presName="textBox3b" presStyleLbl="revTx" presStyleIdx="1" presStyleCnt="3">
        <dgm:presLayoutVars>
          <dgm:bulletEnabled val="1"/>
        </dgm:presLayoutVars>
      </dgm:prSet>
      <dgm:spPr/>
      <dgm:t>
        <a:bodyPr/>
        <a:lstStyle/>
        <a:p>
          <a:endParaRPr lang="zh-CN" altLang="en-US"/>
        </a:p>
      </dgm:t>
    </dgm:pt>
    <dgm:pt modelId="{BF02722E-0E73-41D5-9BF4-188608C95D71}" type="pres">
      <dgm:prSet presAssocID="{35E8FA90-8BB7-456A-A9D1-8FBBD0DD133C}" presName="bullet3c" presStyleLbl="node1" presStyleIdx="2" presStyleCnt="3"/>
      <dgm:spPr/>
    </dgm:pt>
    <dgm:pt modelId="{7A7CD45E-DC99-4935-80E7-E9B435019B67}" type="pres">
      <dgm:prSet presAssocID="{35E8FA90-8BB7-456A-A9D1-8FBBD0DD133C}" presName="textBox3c" presStyleLbl="revTx" presStyleIdx="2" presStyleCnt="3">
        <dgm:presLayoutVars>
          <dgm:bulletEnabled val="1"/>
        </dgm:presLayoutVars>
      </dgm:prSet>
      <dgm:spPr/>
      <dgm:t>
        <a:bodyPr/>
        <a:lstStyle/>
        <a:p>
          <a:endParaRPr lang="zh-CN" altLang="en-US"/>
        </a:p>
      </dgm:t>
    </dgm:pt>
  </dgm:ptLst>
  <dgm:cxnLst>
    <dgm:cxn modelId="{8355F786-168F-4C29-84D2-322114E44128}" srcId="{5EA4CACA-7E61-419C-B340-D64FDEFEA09F}" destId="{DDECD3A6-7846-4DBA-A0F8-8746C8EF91C4}" srcOrd="0" destOrd="0" parTransId="{D09C32E6-1EC4-41D4-B294-5C318BB8397E}" sibTransId="{903FA747-E82C-4DF7-A2AC-048F93150246}"/>
    <dgm:cxn modelId="{ACA1D5EF-293C-4395-AEE8-5221A61767D0}" type="presOf" srcId="{DDECD3A6-7846-4DBA-A0F8-8746C8EF91C4}" destId="{ED9B0158-EC6D-4603-B12C-384F1B433092}" srcOrd="0" destOrd="0" presId="urn:microsoft.com/office/officeart/2005/8/layout/arrow2"/>
    <dgm:cxn modelId="{3C28CC0A-D3C5-4DF0-BADE-DEA8FDABAE61}" type="presOf" srcId="{F3E3D663-F21B-4056-AD19-6AD305C806A6}" destId="{E5CF83A2-8DEE-4FFC-94DC-CD2AF77E4234}" srcOrd="0" destOrd="0" presId="urn:microsoft.com/office/officeart/2005/8/layout/arrow2"/>
    <dgm:cxn modelId="{FF20780E-87DE-403E-92C4-B9338C3540F2}" srcId="{5EA4CACA-7E61-419C-B340-D64FDEFEA09F}" destId="{F3E3D663-F21B-4056-AD19-6AD305C806A6}" srcOrd="1" destOrd="0" parTransId="{23E8AD2C-EDE8-425A-AA08-E81B6BB93DC3}" sibTransId="{6E9074C9-0A32-4179-8978-BB2950C8A19E}"/>
    <dgm:cxn modelId="{D450133A-3DBE-4011-BD02-B7C12FBCD34B}" srcId="{5EA4CACA-7E61-419C-B340-D64FDEFEA09F}" destId="{35E8FA90-8BB7-456A-A9D1-8FBBD0DD133C}" srcOrd="2" destOrd="0" parTransId="{5FC3CC82-2E9D-440D-872F-6EB840FBCA2B}" sibTransId="{C7ED7A28-E305-4E58-80FA-580FCB75F764}"/>
    <dgm:cxn modelId="{B18F6A8B-2B2A-4CEF-BCD6-3F4E34621A55}" type="presOf" srcId="{5EA4CACA-7E61-419C-B340-D64FDEFEA09F}" destId="{5E1A12B3-4564-4AA5-AD3C-CCA7811B6C67}" srcOrd="0" destOrd="0" presId="urn:microsoft.com/office/officeart/2005/8/layout/arrow2"/>
    <dgm:cxn modelId="{153A6C0C-6C90-441A-A842-53A90BF6FA8E}" type="presOf" srcId="{35E8FA90-8BB7-456A-A9D1-8FBBD0DD133C}" destId="{7A7CD45E-DC99-4935-80E7-E9B435019B67}" srcOrd="0" destOrd="0" presId="urn:microsoft.com/office/officeart/2005/8/layout/arrow2"/>
    <dgm:cxn modelId="{C85B8443-9B8D-44AB-AD3F-49CBB0FCD70B}" type="presParOf" srcId="{5E1A12B3-4564-4AA5-AD3C-CCA7811B6C67}" destId="{6763FE4A-F27F-49FC-843D-8EC7101E5C91}" srcOrd="0" destOrd="0" presId="urn:microsoft.com/office/officeart/2005/8/layout/arrow2"/>
    <dgm:cxn modelId="{0278FBA0-A363-4CD7-97F3-5E9D5BD5FF87}" type="presParOf" srcId="{5E1A12B3-4564-4AA5-AD3C-CCA7811B6C67}" destId="{112305D4-2079-48B7-840A-266B54EE14A5}" srcOrd="1" destOrd="0" presId="urn:microsoft.com/office/officeart/2005/8/layout/arrow2"/>
    <dgm:cxn modelId="{4D9B2989-BEF0-45BF-B135-E92D53AF7340}" type="presParOf" srcId="{112305D4-2079-48B7-840A-266B54EE14A5}" destId="{720F1B60-77BF-449F-8DEE-2F430CF8907B}" srcOrd="0" destOrd="0" presId="urn:microsoft.com/office/officeart/2005/8/layout/arrow2"/>
    <dgm:cxn modelId="{15613C32-397A-4580-98F4-89EFB8E01028}" type="presParOf" srcId="{112305D4-2079-48B7-840A-266B54EE14A5}" destId="{ED9B0158-EC6D-4603-B12C-384F1B433092}" srcOrd="1" destOrd="0" presId="urn:microsoft.com/office/officeart/2005/8/layout/arrow2"/>
    <dgm:cxn modelId="{F2EE0E2F-5300-4952-83C3-2B89FBAEFAE9}" type="presParOf" srcId="{112305D4-2079-48B7-840A-266B54EE14A5}" destId="{2E192FCB-C91E-448E-B4B4-9EB84211AAD5}" srcOrd="2" destOrd="0" presId="urn:microsoft.com/office/officeart/2005/8/layout/arrow2"/>
    <dgm:cxn modelId="{FB474AE3-DAD5-4E42-9DB0-EB9C4FEBB7D6}" type="presParOf" srcId="{112305D4-2079-48B7-840A-266B54EE14A5}" destId="{E5CF83A2-8DEE-4FFC-94DC-CD2AF77E4234}" srcOrd="3" destOrd="0" presId="urn:microsoft.com/office/officeart/2005/8/layout/arrow2"/>
    <dgm:cxn modelId="{C334D5F5-2EB9-4652-9F60-43E5E9642DF7}" type="presParOf" srcId="{112305D4-2079-48B7-840A-266B54EE14A5}" destId="{BF02722E-0E73-41D5-9BF4-188608C95D71}" srcOrd="4" destOrd="0" presId="urn:microsoft.com/office/officeart/2005/8/layout/arrow2"/>
    <dgm:cxn modelId="{25E98D4C-61EB-45DE-B769-C825DBBE8049}" type="presParOf" srcId="{112305D4-2079-48B7-840A-266B54EE14A5}" destId="{7A7CD45E-DC99-4935-80E7-E9B435019B67}" srcOrd="5" destOrd="0" presId="urn:microsoft.com/office/officeart/2005/8/layout/arrow2"/>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763FE4A-F27F-49FC-843D-8EC7101E5C91}">
      <dsp:nvSpPr>
        <dsp:cNvPr id="0" name=""/>
        <dsp:cNvSpPr/>
      </dsp:nvSpPr>
      <dsp:spPr>
        <a:xfrm>
          <a:off x="1246952" y="0"/>
          <a:ext cx="2872179" cy="1795112"/>
        </a:xfrm>
        <a:prstGeom prst="swooshArrow">
          <a:avLst>
            <a:gd name="adj1" fmla="val 25000"/>
            <a:gd name="adj2" fmla="val 25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20F1B60-77BF-449F-8DEE-2F430CF8907B}">
      <dsp:nvSpPr>
        <dsp:cNvPr id="0" name=""/>
        <dsp:cNvSpPr/>
      </dsp:nvSpPr>
      <dsp:spPr>
        <a:xfrm>
          <a:off x="1611719" y="1238986"/>
          <a:ext cx="74676" cy="7467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9B0158-EC6D-4603-B12C-384F1B433092}">
      <dsp:nvSpPr>
        <dsp:cNvPr id="0" name=""/>
        <dsp:cNvSpPr/>
      </dsp:nvSpPr>
      <dsp:spPr>
        <a:xfrm>
          <a:off x="1296319" y="1276324"/>
          <a:ext cx="1374693" cy="5187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9570" tIns="0" rIns="0" bIns="0" numCol="1" spcCol="1270" anchor="t" anchorCtr="0">
          <a:noAutofit/>
        </a:bodyPr>
        <a:lstStyle/>
        <a:p>
          <a:pPr lvl="0" algn="l" defTabSz="533400">
            <a:lnSpc>
              <a:spcPct val="90000"/>
            </a:lnSpc>
            <a:spcBef>
              <a:spcPct val="0"/>
            </a:spcBef>
            <a:spcAft>
              <a:spcPct val="35000"/>
            </a:spcAft>
          </a:pPr>
          <a:r>
            <a:rPr lang="zh-CN" altLang="en-US" sz="1200" kern="1200"/>
            <a:t>林业调查人员</a:t>
          </a:r>
        </a:p>
      </dsp:txBody>
      <dsp:txXfrm>
        <a:off x="1296319" y="1276324"/>
        <a:ext cx="1374693" cy="518787"/>
      </dsp:txXfrm>
    </dsp:sp>
    <dsp:sp modelId="{2E192FCB-C91E-448E-B4B4-9EB84211AAD5}">
      <dsp:nvSpPr>
        <dsp:cNvPr id="0" name=""/>
        <dsp:cNvSpPr/>
      </dsp:nvSpPr>
      <dsp:spPr>
        <a:xfrm>
          <a:off x="2270884" y="751074"/>
          <a:ext cx="134992" cy="1349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5CF83A2-8DEE-4FFC-94DC-CD2AF77E4234}">
      <dsp:nvSpPr>
        <dsp:cNvPr id="0" name=""/>
        <dsp:cNvSpPr/>
      </dsp:nvSpPr>
      <dsp:spPr>
        <a:xfrm>
          <a:off x="2338380" y="818571"/>
          <a:ext cx="689323" cy="9765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530" tIns="0" rIns="0" bIns="0" numCol="1" spcCol="1270" anchor="t" anchorCtr="0">
          <a:noAutofit/>
        </a:bodyPr>
        <a:lstStyle/>
        <a:p>
          <a:pPr lvl="0" algn="l" defTabSz="533400">
            <a:lnSpc>
              <a:spcPct val="90000"/>
            </a:lnSpc>
            <a:spcBef>
              <a:spcPct val="0"/>
            </a:spcBef>
            <a:spcAft>
              <a:spcPct val="35000"/>
            </a:spcAft>
          </a:pPr>
          <a:r>
            <a:rPr lang="zh-CN" altLang="en-US" sz="1200" kern="1200"/>
            <a:t>技术骨干</a:t>
          </a:r>
        </a:p>
      </dsp:txBody>
      <dsp:txXfrm>
        <a:off x="2338380" y="818571"/>
        <a:ext cx="689323" cy="976540"/>
      </dsp:txXfrm>
    </dsp:sp>
    <dsp:sp modelId="{BF02722E-0E73-41D5-9BF4-188608C95D71}">
      <dsp:nvSpPr>
        <dsp:cNvPr id="0" name=""/>
        <dsp:cNvSpPr/>
      </dsp:nvSpPr>
      <dsp:spPr>
        <a:xfrm>
          <a:off x="3063605" y="454163"/>
          <a:ext cx="186691" cy="18669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A7CD45E-DC99-4935-80E7-E9B435019B67}">
      <dsp:nvSpPr>
        <dsp:cNvPr id="0" name=""/>
        <dsp:cNvSpPr/>
      </dsp:nvSpPr>
      <dsp:spPr>
        <a:xfrm>
          <a:off x="3156951" y="547509"/>
          <a:ext cx="689323" cy="12476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8924" tIns="0" rIns="0" bIns="0" numCol="1" spcCol="1270" anchor="t" anchorCtr="0">
          <a:noAutofit/>
        </a:bodyPr>
        <a:lstStyle/>
        <a:p>
          <a:pPr lvl="0" algn="l" defTabSz="533400">
            <a:lnSpc>
              <a:spcPct val="90000"/>
            </a:lnSpc>
            <a:spcBef>
              <a:spcPct val="0"/>
            </a:spcBef>
            <a:spcAft>
              <a:spcPct val="35000"/>
            </a:spcAft>
          </a:pPr>
          <a:r>
            <a:rPr lang="zh-CN" altLang="en-US" sz="1200" kern="1200"/>
            <a:t>部门负责人</a:t>
          </a:r>
        </a:p>
      </dsp:txBody>
      <dsp:txXfrm>
        <a:off x="3156951" y="547509"/>
        <a:ext cx="689323" cy="1247602"/>
      </dsp:txXfrm>
    </dsp:sp>
  </dsp:spTree>
</dsp:drawing>
</file>

<file path=word/diagrams/layout1.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136</Words>
  <Characters>778</Characters>
  <Application>Microsoft Office Word</Application>
  <DocSecurity>0</DocSecurity>
  <Lines>6</Lines>
  <Paragraphs>1</Paragraphs>
  <ScaleCrop>false</ScaleCrop>
  <Company>Far123</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19</cp:revision>
  <dcterms:created xsi:type="dcterms:W3CDTF">2020-09-12T06:22:00Z</dcterms:created>
  <dcterms:modified xsi:type="dcterms:W3CDTF">2023-05-05T04:10:00Z</dcterms:modified>
</cp:coreProperties>
</file>